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</w:t>
      </w:r>
      <w:r w:rsidR="0014181E">
        <w:rPr>
          <w:color w:val="FF0000"/>
          <w:szCs w:val="24"/>
        </w:rPr>
        <w:t>701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14181E">
        <w:rPr>
          <w:color w:val="FF0000"/>
          <w:szCs w:val="24"/>
        </w:rPr>
        <w:t>29</w:t>
      </w:r>
      <w:bookmarkStart w:id="0" w:name="_GoBack"/>
      <w:bookmarkEnd w:id="0"/>
      <w:r w:rsidR="00BF5800">
        <w:rPr>
          <w:color w:val="FF0000"/>
          <w:szCs w:val="24"/>
        </w:rPr>
        <w:t>.0</w:t>
      </w:r>
      <w:r w:rsidR="00A84F66">
        <w:rPr>
          <w:color w:val="FF0000"/>
          <w:szCs w:val="24"/>
        </w:rPr>
        <w:t>8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1" w:name="_Hlk89184375"/>
    </w:p>
    <w:bookmarkEnd w:id="1"/>
    <w:p w:rsidR="009335ED" w:rsidRDefault="009335ED" w:rsidP="007F3410">
      <w:pPr>
        <w:rPr>
          <w:sz w:val="22"/>
          <w:szCs w:val="22"/>
        </w:rPr>
      </w:pPr>
    </w:p>
    <w:p w:rsidR="00C06383" w:rsidRPr="00C06383" w:rsidRDefault="00C06383" w:rsidP="00C06383">
      <w:pPr>
        <w:keepNext/>
        <w:tabs>
          <w:tab w:val="center" w:pos="5095"/>
        </w:tabs>
        <w:jc w:val="center"/>
        <w:rPr>
          <w:b/>
          <w:spacing w:val="40"/>
          <w:sz w:val="20"/>
          <w:szCs w:val="20"/>
        </w:rPr>
      </w:pPr>
    </w:p>
    <w:p w:rsidR="00A84F66" w:rsidRDefault="00A84F66" w:rsidP="00A84F66">
      <w:pPr>
        <w:rPr>
          <w:b/>
          <w:bCs/>
          <w:i/>
          <w:iCs/>
          <w:sz w:val="19"/>
          <w:szCs w:val="19"/>
        </w:rPr>
      </w:pPr>
    </w:p>
    <w:p w:rsidR="009F5082" w:rsidRDefault="009F5082" w:rsidP="009F5082">
      <w:pPr>
        <w:rPr>
          <w:b/>
          <w:bCs/>
          <w:i/>
          <w:iCs/>
          <w:sz w:val="19"/>
          <w:szCs w:val="19"/>
        </w:rPr>
      </w:pPr>
    </w:p>
    <w:p w:rsidR="0014181E" w:rsidRPr="0014181E" w:rsidRDefault="0014181E" w:rsidP="0014181E">
      <w:pPr>
        <w:keepNext/>
        <w:tabs>
          <w:tab w:val="center" w:pos="5095"/>
        </w:tabs>
        <w:jc w:val="center"/>
        <w:rPr>
          <w:b/>
          <w:spacing w:val="40"/>
          <w:sz w:val="23"/>
          <w:szCs w:val="23"/>
        </w:rPr>
      </w:pPr>
      <w:r w:rsidRPr="0014181E">
        <w:rPr>
          <w:b/>
          <w:spacing w:val="40"/>
          <w:sz w:val="23"/>
          <w:szCs w:val="23"/>
        </w:rPr>
        <w:t xml:space="preserve">ЭКСТРЕННОЕ ПРЕДУПРЕЖДЕНИЕ </w:t>
      </w:r>
    </w:p>
    <w:p w:rsidR="0014181E" w:rsidRPr="0014181E" w:rsidRDefault="0014181E" w:rsidP="0014181E">
      <w:pPr>
        <w:jc w:val="center"/>
        <w:rPr>
          <w:b/>
          <w:bCs/>
          <w:i/>
          <w:iCs/>
          <w:sz w:val="23"/>
          <w:szCs w:val="23"/>
        </w:rPr>
      </w:pPr>
      <w:r w:rsidRPr="0014181E">
        <w:rPr>
          <w:b/>
          <w:bCs/>
          <w:i/>
          <w:iCs/>
          <w:sz w:val="23"/>
          <w:szCs w:val="23"/>
        </w:rPr>
        <w:t xml:space="preserve">(по данным Адыгейского ЦГМС – филиала </w:t>
      </w:r>
      <w:r w:rsidRPr="0014181E">
        <w:rPr>
          <w:b/>
          <w:i/>
          <w:sz w:val="23"/>
          <w:szCs w:val="23"/>
        </w:rPr>
        <w:t xml:space="preserve">ФГБУ </w:t>
      </w:r>
      <w:r w:rsidRPr="0014181E">
        <w:rPr>
          <w:b/>
          <w:sz w:val="23"/>
          <w:szCs w:val="23"/>
        </w:rPr>
        <w:t>«</w:t>
      </w:r>
      <w:proofErr w:type="gramStart"/>
      <w:r w:rsidRPr="0014181E">
        <w:rPr>
          <w:b/>
          <w:i/>
          <w:sz w:val="23"/>
          <w:szCs w:val="23"/>
        </w:rPr>
        <w:t>Северо-Кавказское</w:t>
      </w:r>
      <w:proofErr w:type="gramEnd"/>
      <w:r w:rsidRPr="0014181E">
        <w:rPr>
          <w:b/>
          <w:i/>
          <w:sz w:val="23"/>
          <w:szCs w:val="23"/>
        </w:rPr>
        <w:t xml:space="preserve"> УГМС</w:t>
      </w:r>
      <w:r w:rsidRPr="0014181E">
        <w:rPr>
          <w:b/>
          <w:sz w:val="23"/>
          <w:szCs w:val="23"/>
        </w:rPr>
        <w:t>»</w:t>
      </w:r>
      <w:r w:rsidRPr="0014181E">
        <w:rPr>
          <w:b/>
          <w:bCs/>
          <w:i/>
          <w:iCs/>
          <w:sz w:val="23"/>
          <w:szCs w:val="23"/>
        </w:rPr>
        <w:t>)</w:t>
      </w:r>
    </w:p>
    <w:p w:rsidR="0014181E" w:rsidRPr="0014181E" w:rsidRDefault="0014181E" w:rsidP="0014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i/>
          <w:color w:val="FF0000"/>
          <w:sz w:val="23"/>
          <w:szCs w:val="23"/>
        </w:rPr>
      </w:pPr>
    </w:p>
    <w:p w:rsidR="0014181E" w:rsidRPr="0014181E" w:rsidRDefault="0014181E" w:rsidP="0014181E">
      <w:pPr>
        <w:widowControl w:val="0"/>
        <w:tabs>
          <w:tab w:val="center" w:pos="4536"/>
          <w:tab w:val="right" w:pos="9072"/>
        </w:tabs>
        <w:snapToGrid w:val="0"/>
        <w:ind w:firstLine="709"/>
        <w:jc w:val="both"/>
        <w:rPr>
          <w:b/>
          <w:bCs/>
          <w:iCs/>
          <w:sz w:val="23"/>
          <w:szCs w:val="23"/>
        </w:rPr>
      </w:pPr>
      <w:bookmarkStart w:id="2" w:name="_Hlk112141227"/>
      <w:r w:rsidRPr="0014181E">
        <w:rPr>
          <w:b/>
          <w:bCs/>
          <w:iCs/>
          <w:sz w:val="23"/>
          <w:szCs w:val="23"/>
        </w:rPr>
        <w:t>29-30.08.2022 по всем районам Республики Адыгея сохраняется высокая пожароопасность 4 класса (НЯ).</w:t>
      </w:r>
    </w:p>
    <w:bookmarkEnd w:id="2"/>
    <w:p w:rsidR="0014181E" w:rsidRPr="0014181E" w:rsidRDefault="0014181E" w:rsidP="0014181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b/>
          <w:bCs/>
          <w:iCs/>
          <w:sz w:val="23"/>
          <w:szCs w:val="23"/>
        </w:rPr>
      </w:pPr>
    </w:p>
    <w:p w:rsidR="0014181E" w:rsidRPr="0014181E" w:rsidRDefault="0014181E" w:rsidP="0014181E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b/>
          <w:sz w:val="23"/>
          <w:szCs w:val="23"/>
        </w:rPr>
      </w:pPr>
      <w:r w:rsidRPr="0014181E">
        <w:rPr>
          <w:b/>
          <w:bCs/>
          <w:iCs/>
          <w:sz w:val="23"/>
          <w:szCs w:val="23"/>
        </w:rPr>
        <w:t xml:space="preserve">Прогнозируется: </w:t>
      </w:r>
      <w:r w:rsidRPr="0014181E">
        <w:rPr>
          <w:iCs/>
          <w:sz w:val="23"/>
          <w:szCs w:val="23"/>
        </w:rPr>
        <w:t>вероятность возникновения чрезвычайных ситуаций и происшествий, связанных с ландшафтными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14181E">
        <w:rPr>
          <w:b/>
          <w:bCs/>
          <w:iCs/>
          <w:sz w:val="23"/>
          <w:szCs w:val="23"/>
        </w:rPr>
        <w:t xml:space="preserve"> (Источник ЧС и происшествий – природные пожары).</w:t>
      </w:r>
    </w:p>
    <w:p w:rsidR="0014181E" w:rsidRPr="0014181E" w:rsidRDefault="0014181E" w:rsidP="0014181E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3"/>
          <w:szCs w:val="23"/>
        </w:rPr>
      </w:pPr>
    </w:p>
    <w:p w:rsidR="0014181E" w:rsidRPr="0014181E" w:rsidRDefault="0014181E" w:rsidP="0014181E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3"/>
          <w:szCs w:val="23"/>
        </w:rPr>
      </w:pPr>
      <w:r w:rsidRPr="0014181E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14181E" w:rsidRPr="0014181E" w:rsidRDefault="0014181E" w:rsidP="0014181E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5. Проверить готовность</w:t>
      </w:r>
      <w:r w:rsidRPr="0014181E">
        <w:rPr>
          <w:sz w:val="23"/>
          <w:szCs w:val="23"/>
          <w:lang w:val="uk-UA"/>
        </w:rPr>
        <w:t xml:space="preserve"> </w:t>
      </w:r>
      <w:r w:rsidRPr="0014181E">
        <w:rPr>
          <w:sz w:val="23"/>
          <w:szCs w:val="23"/>
        </w:rPr>
        <w:t>систем</w:t>
      </w:r>
      <w:r w:rsidRPr="0014181E">
        <w:rPr>
          <w:sz w:val="23"/>
          <w:szCs w:val="23"/>
          <w:lang w:val="uk-UA"/>
        </w:rPr>
        <w:t>ы</w:t>
      </w:r>
      <w:r w:rsidRPr="0014181E">
        <w:rPr>
          <w:sz w:val="23"/>
          <w:szCs w:val="23"/>
        </w:rPr>
        <w:t xml:space="preserve"> связи и оповещения.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14181E">
        <w:rPr>
          <w:sz w:val="23"/>
          <w:szCs w:val="23"/>
        </w:rPr>
        <w:t>контроль за</w:t>
      </w:r>
      <w:proofErr w:type="gramEnd"/>
      <w:r w:rsidRPr="0014181E">
        <w:rPr>
          <w:sz w:val="23"/>
          <w:szCs w:val="23"/>
        </w:rPr>
        <w:t xml:space="preserve"> готовностью к немедленному реагированию на возможные неблагоприятные погодные явления.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7. Организовать готовность бригад СМП к немедленному реагированию.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8. Предусмотреть организацию временных пунктов (при необходимости).</w:t>
      </w:r>
    </w:p>
    <w:p w:rsidR="0014181E" w:rsidRPr="0014181E" w:rsidRDefault="0014181E" w:rsidP="0014181E">
      <w:pPr>
        <w:ind w:firstLine="709"/>
        <w:jc w:val="both"/>
        <w:rPr>
          <w:sz w:val="23"/>
          <w:szCs w:val="23"/>
        </w:rPr>
      </w:pPr>
      <w:r w:rsidRPr="0014181E">
        <w:rPr>
          <w:sz w:val="23"/>
          <w:szCs w:val="23"/>
        </w:rPr>
        <w:t>9. Довести решение глав МО и глав сельских поселений до населенных пунктов МО РА.</w:t>
      </w:r>
    </w:p>
    <w:p w:rsidR="00A84F66" w:rsidRPr="008D25E8" w:rsidRDefault="00A84F66" w:rsidP="007F3410">
      <w:pPr>
        <w:rPr>
          <w:sz w:val="24"/>
          <w:szCs w:val="24"/>
        </w:rPr>
      </w:pPr>
    </w:p>
    <w:p w:rsidR="008042DB" w:rsidRPr="008D25E8" w:rsidRDefault="004C75FB" w:rsidP="007F3410">
      <w:pPr>
        <w:rPr>
          <w:sz w:val="24"/>
          <w:szCs w:val="24"/>
        </w:rPr>
      </w:pPr>
      <w:r w:rsidRPr="008D25E8">
        <w:rPr>
          <w:sz w:val="24"/>
          <w:szCs w:val="24"/>
        </w:rPr>
        <w:t xml:space="preserve">     </w:t>
      </w:r>
      <w:r w:rsidR="003A4728" w:rsidRPr="008D25E8">
        <w:rPr>
          <w:sz w:val="24"/>
          <w:szCs w:val="24"/>
        </w:rPr>
        <w:t>ЦУКС ГУ МЧС РФ по РА</w:t>
      </w:r>
    </w:p>
    <w:p w:rsidR="007F3410" w:rsidRPr="008D25E8" w:rsidRDefault="004C75FB" w:rsidP="004C75FB">
      <w:pPr>
        <w:rPr>
          <w:sz w:val="24"/>
          <w:szCs w:val="24"/>
        </w:rPr>
      </w:pPr>
      <w:r w:rsidRPr="008D25E8">
        <w:rPr>
          <w:sz w:val="24"/>
          <w:szCs w:val="24"/>
        </w:rPr>
        <w:t xml:space="preserve">     </w:t>
      </w:r>
      <w:r w:rsidR="007F3410" w:rsidRPr="008D25E8">
        <w:rPr>
          <w:sz w:val="24"/>
          <w:szCs w:val="24"/>
        </w:rPr>
        <w:t xml:space="preserve">Оперативный дежурный </w:t>
      </w:r>
      <w:r w:rsidRPr="008D25E8">
        <w:rPr>
          <w:sz w:val="24"/>
          <w:szCs w:val="24"/>
        </w:rPr>
        <w:t xml:space="preserve"> </w:t>
      </w:r>
      <w:r w:rsidR="007F3410" w:rsidRPr="008D25E8">
        <w:rPr>
          <w:sz w:val="24"/>
          <w:szCs w:val="24"/>
        </w:rPr>
        <w:t xml:space="preserve">МКУ ЕДДС МО « Майкопский район»                </w:t>
      </w:r>
    </w:p>
    <w:p w:rsidR="007F3410" w:rsidRPr="00A84F66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22F43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181E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5B0A"/>
    <w:rsid w:val="003D689C"/>
    <w:rsid w:val="003E00EA"/>
    <w:rsid w:val="003F3A06"/>
    <w:rsid w:val="00405D8D"/>
    <w:rsid w:val="00406F34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5FB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8D25E8"/>
    <w:rsid w:val="00901119"/>
    <w:rsid w:val="00903A80"/>
    <w:rsid w:val="009335ED"/>
    <w:rsid w:val="00970591"/>
    <w:rsid w:val="00992937"/>
    <w:rsid w:val="009A0A01"/>
    <w:rsid w:val="009A6479"/>
    <w:rsid w:val="009F5082"/>
    <w:rsid w:val="00A258C6"/>
    <w:rsid w:val="00A31643"/>
    <w:rsid w:val="00A55E85"/>
    <w:rsid w:val="00A70FDA"/>
    <w:rsid w:val="00A72969"/>
    <w:rsid w:val="00A7535E"/>
    <w:rsid w:val="00A848DD"/>
    <w:rsid w:val="00A84F66"/>
    <w:rsid w:val="00A95F84"/>
    <w:rsid w:val="00AA24C9"/>
    <w:rsid w:val="00AB469D"/>
    <w:rsid w:val="00AB54C7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4AF6"/>
    <w:rsid w:val="00C5765F"/>
    <w:rsid w:val="00C74E4F"/>
    <w:rsid w:val="00C83B80"/>
    <w:rsid w:val="00CA3966"/>
    <w:rsid w:val="00CA6358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76791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265CF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A84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A8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193</cp:revision>
  <cp:lastPrinted>2022-07-06T06:48:00Z</cp:lastPrinted>
  <dcterms:created xsi:type="dcterms:W3CDTF">2021-02-18T13:48:00Z</dcterms:created>
  <dcterms:modified xsi:type="dcterms:W3CDTF">2022-08-29T06:36:00Z</dcterms:modified>
</cp:coreProperties>
</file>